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2F" w:rsidRPr="00C17B39" w:rsidRDefault="00C17B39" w:rsidP="00C17B39">
      <w:pPr>
        <w:jc w:val="center"/>
        <w:rPr>
          <w:b/>
          <w:sz w:val="24"/>
        </w:rPr>
      </w:pPr>
      <w:r w:rsidRPr="00C17B39">
        <w:rPr>
          <w:b/>
          <w:sz w:val="24"/>
        </w:rPr>
        <w:t xml:space="preserve">Информация об организации работы по </w:t>
      </w:r>
      <w:r w:rsidR="004A1A55">
        <w:rPr>
          <w:b/>
          <w:sz w:val="24"/>
        </w:rPr>
        <w:t xml:space="preserve">дополнительному образованию и </w:t>
      </w:r>
      <w:r w:rsidRPr="00C17B39">
        <w:rPr>
          <w:b/>
          <w:sz w:val="24"/>
        </w:rPr>
        <w:t>внеурочной деятельности</w:t>
      </w:r>
      <w:r w:rsidR="004A1A55">
        <w:rPr>
          <w:b/>
          <w:sz w:val="24"/>
        </w:rPr>
        <w:t xml:space="preserve"> </w:t>
      </w:r>
      <w:r w:rsidR="00AA2675">
        <w:rPr>
          <w:b/>
          <w:sz w:val="24"/>
        </w:rPr>
        <w:t>в МКОУ «СШ « 11» в 2019-2020 учебном году</w:t>
      </w:r>
    </w:p>
    <w:p w:rsidR="00C17B39" w:rsidRDefault="00C17B39" w:rsidP="00C17B39">
      <w:pPr>
        <w:rPr>
          <w:sz w:val="24"/>
        </w:rPr>
      </w:pPr>
      <w:r>
        <w:rPr>
          <w:sz w:val="24"/>
        </w:rPr>
        <w:t>В 2019-2020 учебном году в МККОУ «СШ № 11»</w:t>
      </w:r>
      <w:r w:rsidR="004A1A55">
        <w:rPr>
          <w:sz w:val="24"/>
        </w:rPr>
        <w:t xml:space="preserve"> организовано дополнительное образование и </w:t>
      </w:r>
      <w:r>
        <w:rPr>
          <w:sz w:val="24"/>
        </w:rPr>
        <w:t xml:space="preserve"> внеурочная деятельность в рамках реализации ФГОС НОО, ООО, СОО.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1A55" w:rsidTr="004F71C9">
        <w:tc>
          <w:tcPr>
            <w:tcW w:w="9571" w:type="dxa"/>
            <w:gridSpan w:val="4"/>
          </w:tcPr>
          <w:p w:rsidR="004A1A55" w:rsidRPr="004A1A55" w:rsidRDefault="004A1A55" w:rsidP="004A1A55">
            <w:pPr>
              <w:jc w:val="center"/>
              <w:rPr>
                <w:b/>
                <w:sz w:val="24"/>
              </w:rPr>
            </w:pPr>
            <w:r w:rsidRPr="004A1A55">
              <w:rPr>
                <w:b/>
                <w:sz w:val="24"/>
              </w:rPr>
              <w:t xml:space="preserve">Реализация дополнительных общеобразовательных </w:t>
            </w:r>
            <w:proofErr w:type="spellStart"/>
            <w:r w:rsidRPr="004A1A55">
              <w:rPr>
                <w:b/>
                <w:sz w:val="24"/>
              </w:rPr>
              <w:t>общеразвивающих</w:t>
            </w:r>
            <w:proofErr w:type="spellEnd"/>
            <w:r w:rsidRPr="004A1A55">
              <w:rPr>
                <w:b/>
                <w:sz w:val="24"/>
              </w:rPr>
              <w:t xml:space="preserve"> программ МКОУ «СШ № 11» на 2019-2020 учебный год</w:t>
            </w:r>
          </w:p>
          <w:p w:rsidR="004A1A55" w:rsidRDefault="004A1A55" w:rsidP="00C17B39">
            <w:pPr>
              <w:rPr>
                <w:sz w:val="24"/>
              </w:rPr>
            </w:pP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Направленность программы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</w:p>
        </w:tc>
        <w:tc>
          <w:tcPr>
            <w:tcW w:w="2393" w:type="dxa"/>
          </w:tcPr>
          <w:p w:rsidR="004A1A55" w:rsidRDefault="004A1A55" w:rsidP="004A1A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Артюшин Р.А.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Шеховцова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Вдохновение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Шеховцова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Радуга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Гомза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Прорезная резьба по дереву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Шельмин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По страницам истории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Грязнова Лариса Ивановна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Школа безопасности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Артюшин Р.А.</w:t>
            </w:r>
          </w:p>
        </w:tc>
      </w:tr>
      <w:tr w:rsidR="004A1A55" w:rsidTr="004A1A55">
        <w:tc>
          <w:tcPr>
            <w:tcW w:w="2392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Музейное дело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Шураева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4A1A55" w:rsidTr="004A1A55">
        <w:tc>
          <w:tcPr>
            <w:tcW w:w="2392" w:type="dxa"/>
          </w:tcPr>
          <w:p w:rsidR="004A1A55" w:rsidRDefault="004A1A55" w:rsidP="00C17B3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Инициатива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4A1A55" w:rsidRDefault="00AA2675" w:rsidP="00C17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Гомза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</w:tbl>
    <w:p w:rsidR="004A1A55" w:rsidRDefault="004A1A55" w:rsidP="00C17B39">
      <w:pPr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1"/>
        <w:gridCol w:w="2552"/>
        <w:gridCol w:w="1984"/>
        <w:gridCol w:w="993"/>
        <w:gridCol w:w="992"/>
      </w:tblGrid>
      <w:tr w:rsidR="00C17B39" w:rsidRPr="003D11A3" w:rsidTr="006B66C0">
        <w:trPr>
          <w:trHeight w:val="432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7B39" w:rsidRPr="004A1A55" w:rsidRDefault="00C17B39" w:rsidP="004A1A55">
            <w:pPr>
              <w:jc w:val="center"/>
              <w:rPr>
                <w:b/>
                <w:sz w:val="24"/>
              </w:rPr>
            </w:pPr>
            <w:r w:rsidRPr="00C17B39">
              <w:rPr>
                <w:b/>
                <w:sz w:val="24"/>
              </w:rPr>
              <w:t>План внеурочной деятельности в 1-4 классах</w:t>
            </w:r>
            <w:r>
              <w:rPr>
                <w:b/>
                <w:sz w:val="24"/>
              </w:rPr>
              <w:t xml:space="preserve"> МКОУ «СШ № 11»</w:t>
            </w:r>
            <w:r w:rsidR="004A1A55">
              <w:rPr>
                <w:b/>
                <w:sz w:val="24"/>
              </w:rPr>
              <w:t>на 2019-2020 учебный год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20265111"/>
            <w:r w:rsidRPr="008B1092">
              <w:rPr>
                <w:rFonts w:ascii="Arial" w:hAnsi="Arial" w:cs="Arial"/>
                <w:b/>
                <w:sz w:val="18"/>
                <w:szCs w:val="18"/>
              </w:rPr>
              <w:t>Направления развития личности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092">
              <w:rPr>
                <w:rFonts w:ascii="Arial" w:hAnsi="Arial" w:cs="Arial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092">
              <w:rPr>
                <w:rFonts w:ascii="Arial" w:hAnsi="Arial" w:cs="Arial"/>
                <w:b/>
                <w:sz w:val="20"/>
                <w:szCs w:val="20"/>
              </w:rPr>
              <w:t>Формы организации внеурочной деятельности</w:t>
            </w:r>
          </w:p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092">
              <w:rPr>
                <w:rFonts w:ascii="Arial" w:hAnsi="Arial" w:cs="Arial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092">
              <w:rPr>
                <w:rFonts w:ascii="Arial" w:hAnsi="Arial" w:cs="Arial"/>
                <w:b/>
                <w:sz w:val="20"/>
                <w:szCs w:val="20"/>
              </w:rPr>
              <w:t>Объем внеурочной деятельности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092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092">
              <w:rPr>
                <w:rFonts w:ascii="Arial" w:hAnsi="Arial" w:cs="Arial"/>
                <w:sz w:val="20"/>
                <w:szCs w:val="20"/>
              </w:rPr>
              <w:t>Количество часов в неделю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8B1092">
              <w:rPr>
                <w:rFonts w:ascii="Arial" w:hAnsi="Arial" w:cs="Arial"/>
                <w:b/>
                <w:i/>
                <w:sz w:val="20"/>
                <w:szCs w:val="20"/>
              </w:rPr>
              <w:t>Общеинтеллектуальное</w:t>
            </w:r>
            <w:proofErr w:type="spellEnd"/>
          </w:p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«Путешествие в математику»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Наумкина Г.В.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17B39" w:rsidRPr="008B1092" w:rsidRDefault="00C17B39" w:rsidP="00AC651B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8B1092">
              <w:rPr>
                <w:rFonts w:ascii="Arial" w:hAnsi="Arial" w:cs="Arial"/>
                <w:b/>
                <w:i/>
              </w:rPr>
              <w:t>Спортивно-оздоровительное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Курс </w:t>
            </w:r>
            <w:r w:rsidRPr="003D11A3">
              <w:rPr>
                <w:rFonts w:ascii="Arial" w:hAnsi="Arial" w:cs="Arial"/>
                <w:bCs/>
              </w:rPr>
              <w:t>«</w:t>
            </w:r>
            <w:proofErr w:type="spellStart"/>
            <w:r w:rsidRPr="003D11A3">
              <w:rPr>
                <w:rFonts w:ascii="Arial" w:hAnsi="Arial" w:cs="Arial"/>
                <w:bCs/>
              </w:rPr>
              <w:t>Здоровейка</w:t>
            </w:r>
            <w:proofErr w:type="spellEnd"/>
            <w:r w:rsidRPr="003D11A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Александрова Г.И.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Курс </w:t>
            </w:r>
            <w:r w:rsidRPr="003D11A3">
              <w:rPr>
                <w:rFonts w:ascii="Arial" w:hAnsi="Arial" w:cs="Arial"/>
                <w:bCs/>
              </w:rPr>
              <w:t>«</w:t>
            </w:r>
            <w:proofErr w:type="spellStart"/>
            <w:r w:rsidRPr="003D11A3">
              <w:rPr>
                <w:rFonts w:ascii="Arial" w:hAnsi="Arial" w:cs="Arial"/>
                <w:bCs/>
              </w:rPr>
              <w:t>Здоровейка</w:t>
            </w:r>
            <w:proofErr w:type="spellEnd"/>
            <w:r w:rsidRPr="003D11A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Александрова Г.И.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6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Курс </w:t>
            </w:r>
            <w:r w:rsidRPr="003D11A3">
              <w:rPr>
                <w:rFonts w:ascii="Arial" w:hAnsi="Arial" w:cs="Arial"/>
                <w:bCs/>
              </w:rPr>
              <w:t>«</w:t>
            </w:r>
            <w:proofErr w:type="spellStart"/>
            <w:r w:rsidRPr="003D11A3">
              <w:rPr>
                <w:rFonts w:ascii="Arial" w:hAnsi="Arial" w:cs="Arial"/>
                <w:bCs/>
              </w:rPr>
              <w:t>Здоровейка</w:t>
            </w:r>
            <w:proofErr w:type="spellEnd"/>
            <w:r w:rsidRPr="003D11A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Александрова Г.И.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3</w:t>
            </w:r>
            <w:proofErr w:type="gramStart"/>
            <w:r w:rsidRPr="008B1092">
              <w:rPr>
                <w:rFonts w:ascii="Arial" w:hAnsi="Arial" w:cs="Arial"/>
                <w:bCs/>
              </w:rPr>
              <w:t xml:space="preserve"> А</w:t>
            </w:r>
            <w:proofErr w:type="gramEnd"/>
          </w:p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3Б</w:t>
            </w:r>
          </w:p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lastRenderedPageBreak/>
              <w:t>2 ч</w:t>
            </w:r>
          </w:p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Курс </w:t>
            </w:r>
            <w:r w:rsidRPr="003D11A3">
              <w:rPr>
                <w:rFonts w:ascii="Arial" w:hAnsi="Arial" w:cs="Arial"/>
                <w:bCs/>
              </w:rPr>
              <w:t>«</w:t>
            </w:r>
            <w:proofErr w:type="spellStart"/>
            <w:r w:rsidRPr="003D11A3">
              <w:rPr>
                <w:rFonts w:ascii="Arial" w:hAnsi="Arial" w:cs="Arial"/>
                <w:bCs/>
              </w:rPr>
              <w:t>Здоровейка</w:t>
            </w:r>
            <w:proofErr w:type="spellEnd"/>
            <w:r w:rsidRPr="003D11A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Александрова Г.И.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«Шахматы в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Гераськина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Т.М.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«Шахматы в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Гераськина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Т.М.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17B39" w:rsidRPr="008B1092" w:rsidRDefault="00C17B39" w:rsidP="00AC651B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8B1092">
              <w:rPr>
                <w:rFonts w:ascii="Arial" w:hAnsi="Arial" w:cs="Arial"/>
                <w:b/>
                <w:i/>
              </w:rPr>
              <w:t>Общекультурное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«Изобразительная деятельность»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Пархоменко Т.В.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«Весёлый карандаш»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Шураева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И.В.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3</w:t>
            </w:r>
            <w:proofErr w:type="gramStart"/>
            <w:r w:rsidRPr="008B1092">
              <w:rPr>
                <w:rFonts w:ascii="Arial" w:hAnsi="Arial" w:cs="Arial"/>
                <w:bCs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«Весёлые краски»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Гомза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17B39" w:rsidRPr="008B1092" w:rsidRDefault="00C17B39" w:rsidP="00AC651B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8B1092">
              <w:rPr>
                <w:rFonts w:ascii="Arial" w:hAnsi="Arial" w:cs="Arial"/>
                <w:b/>
                <w:i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«Логопедическая коррекция</w:t>
            </w:r>
            <w:r>
              <w:rPr>
                <w:rFonts w:ascii="Arial" w:hAnsi="Arial" w:cs="Arial"/>
                <w:bCs/>
              </w:rPr>
              <w:t>. Живой звук</w:t>
            </w:r>
            <w:r w:rsidRPr="003D11A3">
              <w:rPr>
                <w:rFonts w:ascii="Arial" w:hAnsi="Arial" w:cs="Arial"/>
                <w:bCs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Котова Л.В.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«Умелые ручки»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Кононыкина О.О.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Cs/>
              </w:rPr>
            </w:pPr>
            <w:r w:rsidRPr="008B1092">
              <w:rPr>
                <w:rFonts w:ascii="Arial" w:hAnsi="Arial" w:cs="Arial"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8B1092">
              <w:rPr>
                <w:rFonts w:ascii="Arial" w:hAnsi="Arial" w:cs="Arial"/>
                <w:b/>
                <w:i/>
              </w:rPr>
              <w:t>Всего по уровню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3D11A3" w:rsidRDefault="00C17B39" w:rsidP="00AC651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  <w:b/>
              </w:rPr>
              <w:t>20 ч</w:t>
            </w:r>
          </w:p>
        </w:tc>
      </w:tr>
      <w:bookmarkEnd w:id="0"/>
    </w:tbl>
    <w:p w:rsidR="00C17B39" w:rsidRDefault="00C17B39" w:rsidP="00C17B39">
      <w:pPr>
        <w:rPr>
          <w:sz w:val="24"/>
        </w:rPr>
      </w:pPr>
    </w:p>
    <w:p w:rsidR="00C17B39" w:rsidRDefault="00C17B39" w:rsidP="00C17B39">
      <w:pPr>
        <w:tabs>
          <w:tab w:val="left" w:pos="3573"/>
        </w:tabs>
        <w:rPr>
          <w:sz w:val="24"/>
        </w:rPr>
      </w:pPr>
      <w:r>
        <w:rPr>
          <w:sz w:val="24"/>
        </w:rPr>
        <w:tab/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2410"/>
        <w:gridCol w:w="2126"/>
        <w:gridCol w:w="709"/>
        <w:gridCol w:w="1843"/>
      </w:tblGrid>
      <w:tr w:rsidR="00C17B39" w:rsidRPr="003D11A3" w:rsidTr="00AC651B">
        <w:trPr>
          <w:trHeight w:val="432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jc w:val="center"/>
              <w:rPr>
                <w:rFonts w:ascii="Arial" w:hAnsi="Arial" w:cs="Arial"/>
                <w:b/>
                <w:szCs w:val="28"/>
              </w:rPr>
            </w:pPr>
            <w:bookmarkStart w:id="1" w:name="_Hlk21486556"/>
            <w:r>
              <w:rPr>
                <w:rFonts w:ascii="Arial" w:hAnsi="Arial" w:cs="Arial"/>
                <w:b/>
                <w:szCs w:val="28"/>
              </w:rPr>
              <w:t>П</w:t>
            </w:r>
            <w:r w:rsidRPr="003D11A3">
              <w:rPr>
                <w:rFonts w:ascii="Arial" w:hAnsi="Arial" w:cs="Arial"/>
                <w:b/>
                <w:szCs w:val="28"/>
              </w:rPr>
              <w:t>лан внеурочной деятельности в 5-</w:t>
            </w:r>
            <w:r w:rsidR="004A1A55">
              <w:rPr>
                <w:rFonts w:ascii="Arial" w:hAnsi="Arial" w:cs="Arial"/>
                <w:b/>
                <w:szCs w:val="28"/>
              </w:rPr>
              <w:t>9</w:t>
            </w:r>
            <w:r w:rsidRPr="003D11A3">
              <w:rPr>
                <w:rFonts w:ascii="Arial" w:hAnsi="Arial" w:cs="Arial"/>
                <w:b/>
                <w:szCs w:val="28"/>
              </w:rPr>
              <w:t xml:space="preserve"> классах </w:t>
            </w:r>
          </w:p>
          <w:p w:rsidR="00C17B39" w:rsidRPr="003D11A3" w:rsidRDefault="00C17B39" w:rsidP="00AC651B">
            <w:pPr>
              <w:jc w:val="center"/>
              <w:rPr>
                <w:rFonts w:ascii="Arial" w:hAnsi="Arial" w:cs="Arial"/>
                <w:b/>
              </w:rPr>
            </w:pPr>
            <w:r w:rsidRPr="003D11A3">
              <w:rPr>
                <w:rFonts w:ascii="Arial" w:hAnsi="Arial" w:cs="Arial"/>
                <w:b/>
                <w:szCs w:val="28"/>
              </w:rPr>
              <w:t>МКОУ «СШ № 11»</w:t>
            </w:r>
            <w:r>
              <w:rPr>
                <w:rFonts w:ascii="Arial" w:hAnsi="Arial" w:cs="Arial"/>
                <w:b/>
                <w:szCs w:val="28"/>
              </w:rPr>
              <w:t xml:space="preserve"> на 2019-2020 учебный год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Направления развития личности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Направления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Формы организации внеурочной деятельности</w:t>
            </w:r>
          </w:p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</w:p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ФИО Руководителя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Объем внеурочной деятельности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Класс</w:t>
            </w:r>
          </w:p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</w:rPr>
              <w:t>Количество часов в неделю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7B39" w:rsidRPr="008B1092" w:rsidRDefault="00C17B39" w:rsidP="00AC651B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8B1092">
              <w:rPr>
                <w:rFonts w:ascii="Arial" w:hAnsi="Arial" w:cs="Arial"/>
                <w:b/>
                <w:i/>
              </w:rPr>
              <w:t>Общеинтеллектуальное</w:t>
            </w:r>
            <w:proofErr w:type="spellEnd"/>
          </w:p>
          <w:p w:rsidR="00C17B39" w:rsidRPr="008B1092" w:rsidRDefault="00C17B39" w:rsidP="00AC651B">
            <w:pPr>
              <w:ind w:left="113" w:right="113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</w:t>
            </w:r>
            <w:r>
              <w:rPr>
                <w:rFonts w:ascii="Arial" w:hAnsi="Arial" w:cs="Arial"/>
                <w:bCs/>
              </w:rPr>
              <w:t>Введение в информатику</w:t>
            </w:r>
            <w:r w:rsidRPr="003D11A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Денисов В.И.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 xml:space="preserve">5, 6а, </w:t>
            </w:r>
            <w:r w:rsidRPr="003D11A3">
              <w:rPr>
                <w:rFonts w:ascii="Arial" w:hAnsi="Arial" w:cs="Arial"/>
                <w:bCs/>
              </w:rPr>
              <w:lastRenderedPageBreak/>
              <w:t>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lastRenderedPageBreak/>
              <w:t>По 1 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Миронова О.Г.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6б,7б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 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«Занимательная грамматика»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Сазонова С.В.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6б, 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 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«Познание мира по географическим картам»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Гомза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«Старт в химию»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Шершнева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«Экология животных»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Васильева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«Химия в повседневной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Шершнева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«Подготовка к ОГЭ по математике»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Денисов В.И.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9а, 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 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</w:t>
            </w:r>
            <w:r>
              <w:rPr>
                <w:rFonts w:ascii="Arial" w:hAnsi="Arial" w:cs="Arial"/>
                <w:bCs/>
              </w:rPr>
              <w:t>Введение в ч</w:t>
            </w:r>
            <w:r w:rsidRPr="003D11A3">
              <w:rPr>
                <w:rFonts w:ascii="Arial" w:hAnsi="Arial" w:cs="Arial"/>
                <w:bCs/>
              </w:rPr>
              <w:t>ерчение»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Шеховцова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9а, 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1ч в каждом классе</w:t>
            </w:r>
          </w:p>
        </w:tc>
      </w:tr>
      <w:tr w:rsidR="00C17B39" w:rsidRPr="003D11A3" w:rsidTr="00AC651B">
        <w:trPr>
          <w:trHeight w:val="82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«Решу ОГЭ по русскому языку»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Ляпина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9а, 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 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7B39" w:rsidRPr="008B1092" w:rsidRDefault="00C17B39" w:rsidP="00AC651B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8B1092">
              <w:rPr>
                <w:rFonts w:ascii="Arial" w:hAnsi="Arial" w:cs="Arial"/>
                <w:b/>
                <w:i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«Общая физическая подготовка»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Рогачева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5-7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 часу в каждом классе</w:t>
            </w:r>
            <w:proofErr w:type="gramStart"/>
            <w:r w:rsidRPr="003D11A3">
              <w:rPr>
                <w:rFonts w:ascii="Arial" w:hAnsi="Arial" w:cs="Arial"/>
              </w:rPr>
              <w:t>1</w:t>
            </w:r>
            <w:proofErr w:type="gramEnd"/>
            <w:r w:rsidRPr="003D11A3">
              <w:rPr>
                <w:rFonts w:ascii="Arial" w:hAnsi="Arial" w:cs="Arial"/>
              </w:rPr>
              <w:t xml:space="preserve">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«Общая физическая подготовка»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Артюшин Р.А.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 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  <w:r w:rsidRPr="008B1092">
              <w:rPr>
                <w:rFonts w:ascii="Arial" w:hAnsi="Arial" w:cs="Arial"/>
                <w:b/>
                <w:i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«Береста»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Ханина Н.Ю.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5,6а,6б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3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«Технология</w:t>
            </w:r>
            <w:r>
              <w:rPr>
                <w:rFonts w:ascii="Arial" w:hAnsi="Arial" w:cs="Arial"/>
                <w:bCs/>
              </w:rPr>
              <w:t xml:space="preserve"> ведения дома</w:t>
            </w:r>
            <w:r w:rsidRPr="003D11A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Ханина Н.Ю.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7B39" w:rsidRPr="008B1092" w:rsidRDefault="00C17B39" w:rsidP="00AC651B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8B1092">
              <w:rPr>
                <w:rFonts w:ascii="Arial" w:hAnsi="Arial" w:cs="Arial"/>
                <w:b/>
                <w:i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 xml:space="preserve">Социальное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 xml:space="preserve">Курс «Логопедическая коррекция»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Котова Л.В.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6б, 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 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 xml:space="preserve">Кружок «Школьная </w:t>
            </w:r>
            <w:r w:rsidRPr="003D11A3">
              <w:rPr>
                <w:rFonts w:ascii="Arial" w:hAnsi="Arial" w:cs="Arial"/>
                <w:bCs/>
              </w:rPr>
              <w:lastRenderedPageBreak/>
              <w:t>газета»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lastRenderedPageBreak/>
              <w:t>Васина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«Я – гражданин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Грязнова Л.И.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7а,7б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1ч в каждом классе</w:t>
            </w:r>
            <w:proofErr w:type="gramStart"/>
            <w:r w:rsidRPr="003D11A3">
              <w:rPr>
                <w:rFonts w:ascii="Arial" w:hAnsi="Arial" w:cs="Arial"/>
              </w:rPr>
              <w:t>1</w:t>
            </w:r>
            <w:proofErr w:type="gramEnd"/>
            <w:r w:rsidRPr="003D11A3">
              <w:rPr>
                <w:rFonts w:ascii="Arial" w:hAnsi="Arial" w:cs="Arial"/>
              </w:rPr>
              <w:t xml:space="preserve"> 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«Основы семейной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Грязнова Л.И.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«Мой выбор»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Грудинкина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«Школьная служба медиации»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Шеховцова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«Добро пожаловать в Тулу»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Терехова Е.Н.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 xml:space="preserve"> 1ч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Кружок «</w:t>
            </w:r>
            <w:proofErr w:type="spellStart"/>
            <w:r w:rsidRPr="003D11A3">
              <w:rPr>
                <w:rFonts w:ascii="Arial" w:hAnsi="Arial" w:cs="Arial"/>
                <w:bCs/>
              </w:rPr>
              <w:t>Юнармия</w:t>
            </w:r>
            <w:proofErr w:type="spellEnd"/>
            <w:r w:rsidRPr="003D11A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Артюшин Р.А.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«Безопасность человека и оказание первой помощи»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Васильева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9а, 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По 1ч в каждом классе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</w:rPr>
            </w:pPr>
            <w:r w:rsidRPr="008B1092">
              <w:rPr>
                <w:rFonts w:ascii="Arial" w:hAnsi="Arial" w:cs="Arial"/>
                <w:b/>
                <w:i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«Основы духовно-нравственной культуры народов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Шагина Т.Н.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C17B39" w:rsidRPr="003D11A3" w:rsidTr="00AC651B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8B1092" w:rsidRDefault="00C17B39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8B1092">
              <w:rPr>
                <w:rFonts w:ascii="Arial" w:hAnsi="Arial" w:cs="Arial"/>
                <w:b/>
                <w:i/>
                <w:sz w:val="20"/>
                <w:szCs w:val="20"/>
              </w:rPr>
              <w:t>Всего по уровню основного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39" w:rsidRPr="003D11A3" w:rsidRDefault="00C17B39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39" w:rsidRPr="003D11A3" w:rsidRDefault="00C17B39" w:rsidP="00AC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</w:t>
            </w:r>
            <w:r w:rsidRPr="003D11A3">
              <w:rPr>
                <w:rFonts w:ascii="Arial" w:hAnsi="Arial" w:cs="Arial"/>
                <w:b/>
              </w:rPr>
              <w:t xml:space="preserve"> ч</w:t>
            </w:r>
          </w:p>
        </w:tc>
      </w:tr>
      <w:bookmarkEnd w:id="1"/>
    </w:tbl>
    <w:p w:rsidR="00C17B39" w:rsidRDefault="00C17B39" w:rsidP="00C17B39">
      <w:pPr>
        <w:tabs>
          <w:tab w:val="left" w:pos="3573"/>
        </w:tabs>
        <w:jc w:val="center"/>
        <w:rPr>
          <w:b/>
          <w:sz w:val="24"/>
        </w:rPr>
      </w:pPr>
    </w:p>
    <w:p w:rsidR="004A1A55" w:rsidRDefault="004A1A55" w:rsidP="00C17B39">
      <w:pPr>
        <w:tabs>
          <w:tab w:val="left" w:pos="3573"/>
        </w:tabs>
        <w:jc w:val="center"/>
        <w:rPr>
          <w:b/>
          <w:sz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2410"/>
        <w:gridCol w:w="2126"/>
        <w:gridCol w:w="709"/>
        <w:gridCol w:w="1843"/>
      </w:tblGrid>
      <w:tr w:rsidR="004A1A55" w:rsidRPr="003D11A3" w:rsidTr="00AC651B">
        <w:trPr>
          <w:trHeight w:val="432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План внеурочной деятельности в </w:t>
            </w:r>
            <w:r w:rsidRPr="003D11A3">
              <w:rPr>
                <w:rFonts w:ascii="Arial" w:hAnsi="Arial" w:cs="Arial"/>
                <w:b/>
                <w:szCs w:val="28"/>
              </w:rPr>
              <w:t>10</w:t>
            </w:r>
            <w:r>
              <w:rPr>
                <w:rFonts w:ascii="Arial" w:hAnsi="Arial" w:cs="Arial"/>
                <w:b/>
                <w:szCs w:val="28"/>
              </w:rPr>
              <w:t xml:space="preserve"> классе</w:t>
            </w:r>
            <w:r w:rsidRPr="003D11A3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4A1A55" w:rsidRPr="003D11A3" w:rsidRDefault="004A1A55" w:rsidP="00AC651B">
            <w:pPr>
              <w:jc w:val="center"/>
              <w:rPr>
                <w:rFonts w:ascii="Arial" w:hAnsi="Arial" w:cs="Arial"/>
                <w:b/>
              </w:rPr>
            </w:pPr>
            <w:r w:rsidRPr="003D11A3">
              <w:rPr>
                <w:rFonts w:ascii="Arial" w:hAnsi="Arial" w:cs="Arial"/>
                <w:b/>
                <w:szCs w:val="28"/>
              </w:rPr>
              <w:t>МКОУ «СШ № 11»</w:t>
            </w:r>
            <w:r>
              <w:rPr>
                <w:rFonts w:ascii="Arial" w:hAnsi="Arial" w:cs="Arial"/>
                <w:b/>
                <w:szCs w:val="28"/>
              </w:rPr>
              <w:t xml:space="preserve"> (сетка часов)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Направления развития личности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Направления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Формы организации внеурочной деятельности</w:t>
            </w:r>
          </w:p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</w:p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ФИО Руководителя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Объем внеурочной деятельности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  <w:b/>
              </w:rPr>
              <w:t>Класс</w:t>
            </w:r>
          </w:p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</w:rPr>
            </w:pPr>
            <w:r w:rsidRPr="008B1092">
              <w:rPr>
                <w:rFonts w:ascii="Arial" w:hAnsi="Arial" w:cs="Arial"/>
              </w:rPr>
              <w:t>Количество часов в неделю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1A55" w:rsidRPr="008B1092" w:rsidRDefault="004A1A55" w:rsidP="00AC651B">
            <w:pPr>
              <w:ind w:left="113" w:right="113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proofErr w:type="spellStart"/>
            <w:r w:rsidRPr="00BA4E0C">
              <w:rPr>
                <w:rFonts w:ascii="Arial" w:hAnsi="Arial" w:cs="Arial"/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«Обществознание в тестах»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Грязнова Л.И.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2ч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«Химия в моей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Шершнева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«Трудные вопросы органической химии»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Шершнева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«За страницами учебника биологии»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Васильева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2ч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«Сдам ЕГЭ по русскому языку»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Васина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1ч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Курс «Школьная служба медиации»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proofErr w:type="spellStart"/>
            <w:r w:rsidRPr="003D11A3">
              <w:rPr>
                <w:rFonts w:ascii="Arial" w:hAnsi="Arial" w:cs="Arial"/>
                <w:bCs/>
              </w:rPr>
              <w:t>Шеховцова</w:t>
            </w:r>
            <w:proofErr w:type="spellEnd"/>
            <w:r w:rsidRPr="003D11A3">
              <w:rPr>
                <w:rFonts w:ascii="Arial" w:hAnsi="Arial" w:cs="Arial"/>
                <w:bCs/>
              </w:rPr>
              <w:t xml:space="preserve"> 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 w:rsidRPr="003D11A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1 ч</w:t>
            </w:r>
          </w:p>
        </w:tc>
      </w:tr>
      <w:tr w:rsidR="004A1A55" w:rsidRPr="003D11A3" w:rsidTr="00AC651B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55" w:rsidRPr="008B1092" w:rsidRDefault="004A1A55" w:rsidP="00AC651B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8B1092">
              <w:rPr>
                <w:rFonts w:ascii="Arial" w:hAnsi="Arial" w:cs="Arial"/>
                <w:b/>
                <w:i/>
                <w:sz w:val="20"/>
                <w:szCs w:val="20"/>
              </w:rPr>
              <w:t>Всего по уровню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55" w:rsidRPr="003D11A3" w:rsidRDefault="004A1A55" w:rsidP="00AC6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5" w:rsidRPr="003D11A3" w:rsidRDefault="004A1A55" w:rsidP="00AC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4A1A55" w:rsidRPr="00C17B39" w:rsidRDefault="004A1A55" w:rsidP="00C17B39">
      <w:pPr>
        <w:tabs>
          <w:tab w:val="left" w:pos="3573"/>
        </w:tabs>
        <w:jc w:val="center"/>
        <w:rPr>
          <w:b/>
          <w:sz w:val="24"/>
        </w:rPr>
      </w:pPr>
    </w:p>
    <w:sectPr w:rsidR="004A1A55" w:rsidRPr="00C17B39" w:rsidSect="008F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B39"/>
    <w:rsid w:val="004A1A55"/>
    <w:rsid w:val="008F2A2F"/>
    <w:rsid w:val="00AA2675"/>
    <w:rsid w:val="00C1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2019-12-05T05:47:00Z</dcterms:created>
  <dcterms:modified xsi:type="dcterms:W3CDTF">2019-12-05T06:10:00Z</dcterms:modified>
</cp:coreProperties>
</file>